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97" w:rsidRDefault="00404F0D" w:rsidP="00404F0D">
      <w:pPr>
        <w:pStyle w:val="Odstavecseseznamem"/>
        <w:numPr>
          <w:ilvl w:val="0"/>
          <w:numId w:val="1"/>
        </w:numPr>
      </w:pPr>
      <w:r>
        <w:t>Ptakopysk podivný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Ježura australská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Klokan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Koala medvídkovitá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Vačice opossum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Ježek západní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Ježek východní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Ježek bělobřichý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Krtek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Rejsek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Netopýr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Vrápenec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Kaloň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Lenochod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Mravenečník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Pásovec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Potkan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Krysa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Myš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Hraboš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Veverka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Sysel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Dikobraz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Bobr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Zajíc polní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Králík divoký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Vlk obecný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Šakal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Kojot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Liška obecná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Pes dingo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Fenek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Rys ostrovid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Kočka divoká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Lev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Tygr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Levhart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Jaguár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Gepard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Puma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Serval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Lasice kolčava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Lasice hranostaj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Kuna lesní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Kuna skalní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lastRenderedPageBreak/>
        <w:t>Tchoř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Jezevec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Vydra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Rosomák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Medvěd hnědý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Medvěd lední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panda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Lachtan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Tuleň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Mrož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Rypouš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Vorvaň</w:t>
      </w:r>
    </w:p>
    <w:p w:rsidR="002E5370" w:rsidRDefault="002E5370" w:rsidP="00404F0D">
      <w:pPr>
        <w:pStyle w:val="Odstavecseseznamem"/>
        <w:numPr>
          <w:ilvl w:val="0"/>
          <w:numId w:val="1"/>
        </w:numPr>
      </w:pPr>
      <w:r>
        <w:t>Narval</w:t>
      </w:r>
    </w:p>
    <w:p w:rsidR="002E5370" w:rsidRDefault="002E5370" w:rsidP="00404F0D">
      <w:pPr>
        <w:pStyle w:val="Odstavecseseznamem"/>
        <w:numPr>
          <w:ilvl w:val="0"/>
          <w:numId w:val="1"/>
        </w:numPr>
      </w:pPr>
      <w:r>
        <w:t>Velryba grónská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Plejtvák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Delfín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Kosatka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Slon africký</w:t>
      </w:r>
    </w:p>
    <w:p w:rsidR="00404F0D" w:rsidRDefault="00404F0D" w:rsidP="00404F0D">
      <w:pPr>
        <w:pStyle w:val="Odstavecseseznamem"/>
        <w:numPr>
          <w:ilvl w:val="0"/>
          <w:numId w:val="1"/>
        </w:numPr>
      </w:pPr>
      <w:r>
        <w:t>Slon indický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Hroch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Prase divoké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Velbloud dvouhrbý</w:t>
      </w:r>
      <w:bookmarkStart w:id="0" w:name="_GoBack"/>
      <w:bookmarkEnd w:id="0"/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Lama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Los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Sob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Srna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Daněk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Jelen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Žirafa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Muflon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Kamzík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Paovce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Bizon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Zubr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Pakůň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Buvol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Jak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Nosorožec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 xml:space="preserve">Tapír </w:t>
      </w:r>
      <w:proofErr w:type="spellStart"/>
      <w:r>
        <w:t>čabrakový</w:t>
      </w:r>
      <w:proofErr w:type="spellEnd"/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Kůň převalského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Zebra</w:t>
      </w:r>
    </w:p>
    <w:p w:rsidR="00B77C00" w:rsidRDefault="00B77C00" w:rsidP="00404F0D">
      <w:pPr>
        <w:pStyle w:val="Odstavecseseznamem"/>
        <w:numPr>
          <w:ilvl w:val="0"/>
          <w:numId w:val="1"/>
        </w:numPr>
      </w:pPr>
      <w:r>
        <w:t>Lemur kata</w:t>
      </w:r>
    </w:p>
    <w:p w:rsidR="00B77C00" w:rsidRDefault="00B77C00" w:rsidP="00B77C00">
      <w:pPr>
        <w:pStyle w:val="Odstavecseseznamem"/>
        <w:numPr>
          <w:ilvl w:val="0"/>
          <w:numId w:val="1"/>
        </w:numPr>
      </w:pPr>
      <w:r>
        <w:t>Outloň</w:t>
      </w:r>
    </w:p>
    <w:p w:rsidR="00B77C00" w:rsidRDefault="00B77C00" w:rsidP="00B77C00">
      <w:pPr>
        <w:pStyle w:val="Odstavecseseznamem"/>
        <w:numPr>
          <w:ilvl w:val="0"/>
          <w:numId w:val="1"/>
        </w:numPr>
      </w:pPr>
      <w:r>
        <w:t>komba</w:t>
      </w:r>
    </w:p>
    <w:p w:rsidR="00B77C00" w:rsidRDefault="00B77C00" w:rsidP="00B77C00">
      <w:pPr>
        <w:pStyle w:val="Odstavecseseznamem"/>
        <w:numPr>
          <w:ilvl w:val="0"/>
          <w:numId w:val="1"/>
        </w:numPr>
      </w:pPr>
      <w:r>
        <w:t>Malpa</w:t>
      </w:r>
    </w:p>
    <w:p w:rsidR="00B77C00" w:rsidRDefault="00B77C00" w:rsidP="00B77C00">
      <w:pPr>
        <w:pStyle w:val="Odstavecseseznamem"/>
        <w:numPr>
          <w:ilvl w:val="0"/>
          <w:numId w:val="1"/>
        </w:numPr>
      </w:pPr>
      <w:r>
        <w:lastRenderedPageBreak/>
        <w:t>Chápan</w:t>
      </w:r>
    </w:p>
    <w:p w:rsidR="00B77C00" w:rsidRDefault="00B77C00" w:rsidP="00B77C00">
      <w:pPr>
        <w:pStyle w:val="Odstavecseseznamem"/>
        <w:numPr>
          <w:ilvl w:val="0"/>
          <w:numId w:val="1"/>
        </w:numPr>
      </w:pPr>
      <w:r>
        <w:t>Pavián</w:t>
      </w:r>
    </w:p>
    <w:p w:rsidR="00B77C00" w:rsidRDefault="00B77C00" w:rsidP="00B77C00">
      <w:pPr>
        <w:pStyle w:val="Odstavecseseznamem"/>
        <w:numPr>
          <w:ilvl w:val="0"/>
          <w:numId w:val="1"/>
        </w:numPr>
      </w:pPr>
      <w:r>
        <w:t>Makak</w:t>
      </w:r>
    </w:p>
    <w:p w:rsidR="00B77C00" w:rsidRDefault="00B77C00" w:rsidP="00B77C00">
      <w:pPr>
        <w:pStyle w:val="Odstavecseseznamem"/>
        <w:numPr>
          <w:ilvl w:val="0"/>
          <w:numId w:val="1"/>
        </w:numPr>
      </w:pPr>
      <w:proofErr w:type="spellStart"/>
      <w:r>
        <w:t>Guaréza</w:t>
      </w:r>
      <w:proofErr w:type="spellEnd"/>
    </w:p>
    <w:p w:rsidR="00B77C00" w:rsidRDefault="00B77C00" w:rsidP="00B77C00">
      <w:pPr>
        <w:pStyle w:val="Odstavecseseznamem"/>
        <w:numPr>
          <w:ilvl w:val="0"/>
          <w:numId w:val="1"/>
        </w:numPr>
      </w:pPr>
      <w:proofErr w:type="spellStart"/>
      <w:r>
        <w:t>Gibon</w:t>
      </w:r>
      <w:proofErr w:type="spellEnd"/>
    </w:p>
    <w:p w:rsidR="00B77C00" w:rsidRDefault="00B77C00" w:rsidP="00B77C00">
      <w:pPr>
        <w:pStyle w:val="Odstavecseseznamem"/>
        <w:numPr>
          <w:ilvl w:val="0"/>
          <w:numId w:val="1"/>
        </w:numPr>
      </w:pPr>
      <w:r>
        <w:t>Orangutan</w:t>
      </w:r>
    </w:p>
    <w:p w:rsidR="00B77C00" w:rsidRDefault="00B77C00" w:rsidP="00B77C00">
      <w:pPr>
        <w:pStyle w:val="Odstavecseseznamem"/>
        <w:numPr>
          <w:ilvl w:val="0"/>
          <w:numId w:val="1"/>
        </w:numPr>
      </w:pPr>
      <w:r>
        <w:t>Gorila</w:t>
      </w:r>
    </w:p>
    <w:p w:rsidR="00B77C00" w:rsidRDefault="000F76AF" w:rsidP="00B77C00">
      <w:pPr>
        <w:pStyle w:val="Odstavecseseznamem"/>
        <w:numPr>
          <w:ilvl w:val="0"/>
          <w:numId w:val="1"/>
        </w:numPr>
      </w:pPr>
      <w:r>
        <w:t>Š</w:t>
      </w:r>
      <w:r w:rsidR="00B77C00">
        <w:t>impanz</w:t>
      </w:r>
    </w:p>
    <w:sectPr w:rsidR="00B7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BC"/>
    <w:multiLevelType w:val="hybridMultilevel"/>
    <w:tmpl w:val="A5BA3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0D"/>
    <w:rsid w:val="000776CE"/>
    <w:rsid w:val="000F76AF"/>
    <w:rsid w:val="001315BA"/>
    <w:rsid w:val="002E5370"/>
    <w:rsid w:val="004041BE"/>
    <w:rsid w:val="00404F0D"/>
    <w:rsid w:val="005B6897"/>
    <w:rsid w:val="00B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6</cp:revision>
  <dcterms:created xsi:type="dcterms:W3CDTF">2018-11-29T20:32:00Z</dcterms:created>
  <dcterms:modified xsi:type="dcterms:W3CDTF">2018-12-05T21:24:00Z</dcterms:modified>
</cp:coreProperties>
</file>